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rPr>
          <w:b w:val="1"/>
          <w:sz w:val="34"/>
          <w:szCs w:val="34"/>
        </w:rPr>
      </w:pPr>
      <w:bookmarkStart w:colFirst="0" w:colLast="0" w:name="_2wf5cutiao9g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reportar um erro técnico ou falha no sistema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Suporte disponível todos os dias, das 07h às 22h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o sistema apresentar algum erro, travamento ou comportamento inesperado, você pode reportar diretamente pelo WhatsApp do suporte técnico.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kg261aszp3e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Passo a passo:</w:t>
        <w:br w:type="textWrapping"/>
      </w:r>
      <w:r w:rsidDel="00000000" w:rsidR="00000000" w:rsidRPr="00000000">
        <w:rPr>
          <w:b w:val="1"/>
          <w:color w:val="000000"/>
          <w:sz w:val="26"/>
          <w:szCs w:val="26"/>
        </w:rPr>
        <w:drawing>
          <wp:inline distB="114300" distT="114300" distL="114300" distR="114300">
            <wp:extent cx="5731200" cy="2692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Na tela inicial do sistema, localize o bloco chamado </w:t>
      </w:r>
      <w:r w:rsidDel="00000000" w:rsidR="00000000" w:rsidRPr="00000000">
        <w:rPr>
          <w:b w:val="1"/>
          <w:rtl w:val="0"/>
        </w:rPr>
        <w:t xml:space="preserve">Suporte</w:t>
      </w:r>
      <w:r w:rsidDel="00000000" w:rsidR="00000000" w:rsidRPr="00000000">
        <w:rPr>
          <w:rtl w:val="0"/>
        </w:rPr>
        <w:t xml:space="preserve">, conforme imagem.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no número de </w:t>
      </w:r>
      <w:r w:rsidDel="00000000" w:rsidR="00000000" w:rsidRPr="00000000">
        <w:rPr>
          <w:b w:val="1"/>
          <w:rtl w:val="0"/>
        </w:rPr>
        <w:t xml:space="preserve">WhatsApp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Envie uma mensagem com as seguintes informações: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Breve descrição do erro.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Etapa onde o erro aconteceu.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spacing w:after="24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Print da tela com o erro (se possível).</w:t>
      </w:r>
    </w:p>
    <w:p w:rsidR="00000000" w:rsidDel="00000000" w:rsidP="00000000" w:rsidRDefault="00000000" w:rsidRPr="00000000" w14:paraId="0000000B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Exemplo de mensagem: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rtl w:val="0"/>
        </w:rPr>
        <w:t xml:space="preserve">Olá, meu nome é Carla, da Farmácia São João.</w:t>
        <w:br w:type="textWrapping"/>
        <w:t xml:space="preserve">Estou tentando salvar os documentos de uma venda e aparece a mensagem "Erro interno 500".</w:t>
        <w:br w:type="textWrapping"/>
        <w:t xml:space="preserve">O erro ocorre após clicar em Salvar Documentos.</w:t>
        <w:br w:type="textWrapping"/>
        <w:t xml:space="preserve">Segue print da tela.”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Aguarde o retorno da equipe de suporte. Eles vão analisar o caso e orientar o que deve ser feito.</w:t>
      </w:r>
    </w:p>
    <w:p w:rsidR="00000000" w:rsidDel="00000000" w:rsidP="00000000" w:rsidRDefault="00000000" w:rsidRPr="00000000" w14:paraId="0000000D">
      <w:pPr>
        <w:spacing w:after="240" w:before="24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Dica: </w:t>
      </w:r>
      <w:r w:rsidDel="00000000" w:rsidR="00000000" w:rsidRPr="00000000">
        <w:rPr>
          <w:rtl w:val="0"/>
        </w:rPr>
        <w:t xml:space="preserve">Sempre que possível, envie </w:t>
      </w:r>
      <w:r w:rsidDel="00000000" w:rsidR="00000000" w:rsidRPr="00000000">
        <w:rPr>
          <w:b w:val="1"/>
          <w:rtl w:val="0"/>
        </w:rPr>
        <w:t xml:space="preserve">prints da tela</w:t>
      </w:r>
      <w:r w:rsidDel="00000000" w:rsidR="00000000" w:rsidRPr="00000000">
        <w:rPr>
          <w:rtl w:val="0"/>
        </w:rPr>
        <w:t xml:space="preserve"> e descreva </w:t>
      </w:r>
      <w:r w:rsidDel="00000000" w:rsidR="00000000" w:rsidRPr="00000000">
        <w:rPr>
          <w:b w:val="1"/>
          <w:rtl w:val="0"/>
        </w:rPr>
        <w:t xml:space="preserve">passo a passo o que você estava fazendo</w:t>
      </w:r>
      <w:r w:rsidDel="00000000" w:rsidR="00000000" w:rsidRPr="00000000">
        <w:rPr>
          <w:rtl w:val="0"/>
        </w:rPr>
        <w:t xml:space="preserve"> quando o erro ocorreu. Isso ajuda a equipe a resolver o problema com mais agilidade.</w:t>
      </w:r>
    </w:p>
    <w:p w:rsidR="00000000" w:rsidDel="00000000" w:rsidP="00000000" w:rsidRDefault="00000000" w:rsidRPr="00000000" w14:paraId="0000000E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